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  <w:tblCaption w:val="null"/>
      </w:tblPr>
      <w:tblGrid>
        <w:gridCol w:w="467"/>
        <w:gridCol w:w="2307"/>
        <w:gridCol w:w="2774"/>
        <w:gridCol w:w="2774"/>
        <w:gridCol w:w="2774"/>
      </w:tblGrid>
      <w:tr w:rsidR="00CB3154" w:rsidTr="008915D5">
        <w:trPr>
          <w:trHeight w:val="432"/>
        </w:trPr>
        <w:tc>
          <w:tcPr>
            <w:tcW w:w="1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154" w:rsidRDefault="00CB3154" w:rsidP="008915D5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</w:rPr>
              <w:t>Facilities</w:t>
            </w:r>
          </w:p>
          <w:p w:rsidR="00CB3154" w:rsidRPr="00CB3154" w:rsidRDefault="00CB3154" w:rsidP="008915D5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6C6548">
              <w:rPr>
                <w:rFonts w:ascii="Arial" w:hAnsi="Arial" w:cs="Arial"/>
                <w:color w:val="808080" w:themeColor="background1" w:themeShade="80"/>
              </w:rPr>
              <w:t xml:space="preserve">List </w:t>
            </w:r>
            <w:r>
              <w:rPr>
                <w:rFonts w:ascii="Arial" w:hAnsi="Arial" w:cs="Arial"/>
                <w:color w:val="808080" w:themeColor="background1" w:themeShade="80"/>
              </w:rPr>
              <w:t>each UW research space where you will perform work</w:t>
            </w:r>
            <w:r w:rsidRPr="006C6548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>with biohazardous agents. Identify specific buildings, rooms, and activities.</w:t>
            </w:r>
          </w:p>
        </w:tc>
      </w:tr>
      <w:tr w:rsidR="00CB3154" w:rsidTr="008915D5">
        <w:trPr>
          <w:trHeight w:val="144"/>
        </w:trPr>
        <w:tc>
          <w:tcPr>
            <w:tcW w:w="11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154" w:rsidRDefault="00CB3154" w:rsidP="008915D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</w:tr>
      <w:tr w:rsidR="00CB3154" w:rsidTr="008915D5">
        <w:trPr>
          <w:trHeight w:val="288"/>
        </w:trPr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CB3154" w:rsidRPr="00CB3154" w:rsidRDefault="00CB3154" w:rsidP="00CB3154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right w:val="nil"/>
            </w:tcBorders>
          </w:tcPr>
          <w:p w:rsidR="00CB3154" w:rsidRPr="004E6C7F" w:rsidRDefault="00CB3154" w:rsidP="008915D5">
            <w:pPr>
              <w:rPr>
                <w:rFonts w:ascii="Arial" w:hAnsi="Arial" w:cs="Arial"/>
                <w:b/>
              </w:rPr>
            </w:pPr>
            <w:r w:rsidRPr="00CB3154">
              <w:rPr>
                <w:rFonts w:ascii="Arial" w:hAnsi="Arial" w:cs="Arial"/>
                <w:b/>
                <w:i/>
                <w:sz w:val="22"/>
              </w:rPr>
              <w:t>In vitro</w:t>
            </w:r>
            <w:r w:rsidRPr="00CB3154">
              <w:rPr>
                <w:rFonts w:ascii="Arial" w:hAnsi="Arial" w:cs="Arial"/>
                <w:b/>
                <w:sz w:val="22"/>
              </w:rPr>
              <w:t xml:space="preserve"> Use</w:t>
            </w:r>
          </w:p>
        </w:tc>
      </w:tr>
      <w:tr w:rsidR="00CB3154" w:rsidRPr="004E6C7F" w:rsidTr="008915D5">
        <w:tc>
          <w:tcPr>
            <w:tcW w:w="277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Building/Room</w:t>
            </w:r>
          </w:p>
        </w:tc>
        <w:tc>
          <w:tcPr>
            <w:tcW w:w="27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Activities</w:t>
            </w:r>
          </w:p>
        </w:tc>
        <w:tc>
          <w:tcPr>
            <w:tcW w:w="27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Biohazardous Agents</w:t>
            </w:r>
          </w:p>
        </w:tc>
        <w:tc>
          <w:tcPr>
            <w:tcW w:w="277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CB3154" w:rsidTr="008915D5">
        <w:tc>
          <w:tcPr>
            <w:tcW w:w="2774" w:type="dxa"/>
            <w:gridSpan w:val="2"/>
            <w:tcBorders>
              <w:top w:val="double" w:sz="4" w:space="0" w:color="auto"/>
            </w:tcBorders>
          </w:tcPr>
          <w:p w:rsidR="00CB3154" w:rsidRDefault="001D55FC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0" w:name="buildingvitro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774" w:type="dxa"/>
            <w:tcBorders>
              <w:top w:val="double" w:sz="4" w:space="0" w:color="auto"/>
            </w:tcBorders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2" w:name="activitiesvitro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774" w:type="dxa"/>
            <w:tcBorders>
              <w:top w:val="double" w:sz="4" w:space="0" w:color="auto"/>
            </w:tcBorders>
          </w:tcPr>
          <w:p w:rsidR="00CB3154" w:rsidRDefault="005D2FF3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3" w:name="biovitro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774" w:type="dxa"/>
            <w:tcBorders>
              <w:top w:val="double" w:sz="4" w:space="0" w:color="auto"/>
            </w:tcBorders>
          </w:tcPr>
          <w:p w:rsidR="00CB3154" w:rsidRDefault="00AF4A6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4" w:name="comments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2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5" w:name="buildingvitr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2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6" w:name="activitiesvitr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2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7" w:name="biovitro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774" w:type="dxa"/>
          </w:tcPr>
          <w:p w:rsidR="00CB3154" w:rsidRDefault="00440AAC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8" w:name="comments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3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9" w:name="buildingvitro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3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10" w:name="activitiesvitro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3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11" w:name="biovitro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774" w:type="dxa"/>
          </w:tcPr>
          <w:p w:rsidR="00CB3154" w:rsidRDefault="00440AAC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3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2" w:name="comments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4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13" w:name="buildingvitro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4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14" w:name="activitiesvitro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4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15" w:name="biovitro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774" w:type="dxa"/>
          </w:tcPr>
          <w:p w:rsidR="00CB3154" w:rsidRDefault="00440AAC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4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6" w:name="comments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5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17" w:name="buildingvitro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5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18" w:name="activitiesvitro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5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19" w:name="biovitro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774" w:type="dxa"/>
          </w:tcPr>
          <w:p w:rsidR="00CB3154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5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20" w:name="comments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6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21" w:name="buildingvitro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6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22" w:name="activitiesvitro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6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23" w:name="biovitro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774" w:type="dxa"/>
          </w:tcPr>
          <w:p w:rsidR="00CB3154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6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24" w:name="comments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7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25" w:name="buildingvitr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7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26" w:name="activitiesvitr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7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27" w:name="biovitr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774" w:type="dxa"/>
          </w:tcPr>
          <w:p w:rsidR="00CB3154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7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28" w:name="comments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8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29" w:name="buildingvitr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8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30" w:name="activitiesvitr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8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31" w:name="biovitro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  <w:tc>
          <w:tcPr>
            <w:tcW w:w="2774" w:type="dxa"/>
          </w:tcPr>
          <w:p w:rsidR="00CB3154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8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32" w:name="comments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9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33" w:name="buildingvitro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2774" w:type="dxa"/>
          </w:tcPr>
          <w:p w:rsidR="00CB3154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9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34" w:name="activitiesvitro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774" w:type="dxa"/>
          </w:tcPr>
          <w:p w:rsidR="00CB3154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9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35" w:name="biovitro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2774" w:type="dxa"/>
          </w:tcPr>
          <w:p w:rsidR="00CB3154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9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36" w:name="comments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6"/>
          </w:p>
        </w:tc>
      </w:tr>
      <w:tr w:rsidR="009369AA" w:rsidTr="008915D5">
        <w:tc>
          <w:tcPr>
            <w:tcW w:w="2774" w:type="dxa"/>
            <w:gridSpan w:val="2"/>
          </w:tcPr>
          <w:p w:rsidR="009369AA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10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37" w:name="buildingvitro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2774" w:type="dxa"/>
          </w:tcPr>
          <w:p w:rsidR="009369AA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10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38" w:name="activitiesvitro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774" w:type="dxa"/>
          </w:tcPr>
          <w:p w:rsidR="009369AA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10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39" w:name="biovitro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774" w:type="dxa"/>
          </w:tcPr>
          <w:p w:rsidR="009369AA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10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40" w:name="comments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</w:p>
        </w:tc>
      </w:tr>
      <w:tr w:rsidR="009369AA" w:rsidTr="008915D5">
        <w:tc>
          <w:tcPr>
            <w:tcW w:w="2774" w:type="dxa"/>
            <w:gridSpan w:val="2"/>
          </w:tcPr>
          <w:p w:rsidR="009369AA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11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41" w:name="buildingvitro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  <w:tc>
          <w:tcPr>
            <w:tcW w:w="2774" w:type="dxa"/>
          </w:tcPr>
          <w:p w:rsidR="009369AA" w:rsidRDefault="00F251EB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11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42" w:name="activitiesvitro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774" w:type="dxa"/>
          </w:tcPr>
          <w:p w:rsidR="009369AA" w:rsidRDefault="00973FD0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11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43" w:name="biovitro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2774" w:type="dxa"/>
          </w:tcPr>
          <w:p w:rsidR="009369AA" w:rsidRDefault="00E933D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11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44" w:name="comments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4"/>
          </w:p>
        </w:tc>
      </w:tr>
      <w:tr w:rsidR="009369AA" w:rsidTr="008915D5">
        <w:tc>
          <w:tcPr>
            <w:tcW w:w="2774" w:type="dxa"/>
            <w:gridSpan w:val="2"/>
          </w:tcPr>
          <w:p w:rsidR="009369AA" w:rsidRDefault="00E730ED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vitro12"/>
                  <w:enabled/>
                  <w:calcOnExit w:val="0"/>
                  <w:statusText w:type="text" w:val="Building or Room in vitro use"/>
                  <w:textInput/>
                </w:ffData>
              </w:fldChar>
            </w:r>
            <w:bookmarkStart w:id="45" w:name="buildingvitro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774" w:type="dxa"/>
          </w:tcPr>
          <w:p w:rsidR="009369AA" w:rsidRDefault="00F251EB" w:rsidP="001D55FC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vitro12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46" w:name="activitiesvitro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D55FC">
              <w:rPr>
                <w:rFonts w:cs="Arial"/>
              </w:rPr>
              <w:t> </w:t>
            </w:r>
            <w:r w:rsidR="001D55FC">
              <w:rPr>
                <w:rFonts w:cs="Arial"/>
              </w:rPr>
              <w:t> </w:t>
            </w:r>
            <w:r w:rsidR="001D55FC">
              <w:rPr>
                <w:rFonts w:cs="Arial"/>
              </w:rPr>
              <w:t> </w:t>
            </w:r>
            <w:r w:rsidR="001D55FC">
              <w:rPr>
                <w:rFonts w:cs="Arial"/>
              </w:rPr>
              <w:t> </w:t>
            </w:r>
            <w:r w:rsidR="001D55F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2774" w:type="dxa"/>
          </w:tcPr>
          <w:p w:rsidR="009369AA" w:rsidRDefault="00056873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vitro12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47" w:name="biovitro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  <w:tc>
          <w:tcPr>
            <w:tcW w:w="2774" w:type="dxa"/>
          </w:tcPr>
          <w:p w:rsidR="009369AA" w:rsidRDefault="00056873" w:rsidP="00DE1E3F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1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48" w:name="comments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</w:tbl>
    <w:p w:rsidR="00CB3154" w:rsidRDefault="00CB3154" w:rsidP="00CB3154"/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  <w:tblCaption w:val="null"/>
      </w:tblPr>
      <w:tblGrid>
        <w:gridCol w:w="467"/>
        <w:gridCol w:w="2307"/>
        <w:gridCol w:w="2774"/>
        <w:gridCol w:w="2774"/>
        <w:gridCol w:w="2774"/>
      </w:tblGrid>
      <w:tr w:rsidR="00CB3154" w:rsidTr="008915D5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54" w:rsidRPr="00CB3154" w:rsidRDefault="00CB3154" w:rsidP="00CB3154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154" w:rsidRPr="00087018" w:rsidRDefault="00CB3154" w:rsidP="008915D5">
            <w:pPr>
              <w:rPr>
                <w:rFonts w:ascii="Arial" w:hAnsi="Arial" w:cs="Arial"/>
                <w:b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 xml:space="preserve">Animal Use </w:t>
            </w:r>
          </w:p>
        </w:tc>
      </w:tr>
      <w:tr w:rsidR="00CB3154" w:rsidTr="008915D5">
        <w:tc>
          <w:tcPr>
            <w:tcW w:w="2774" w:type="dxa"/>
            <w:gridSpan w:val="2"/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Building/Room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Activities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Biohazardous Agents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1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49" w:name="buildinganimal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50" w:name="activitiesanima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51" w:name="bioanima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52" w:name="commentsanimal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2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53" w:name="buildinganimal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2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54" w:name="activitiesanimal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2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55" w:name="bioanimal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56" w:name="commentsanimal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6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3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57" w:name="buildinganimal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3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58" w:name="activitiesanimal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3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59" w:name="bioanimal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3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60" w:name="commentsanimal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4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61" w:name="buildinganimal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4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62" w:name="activitiesanimal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4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63" w:name="bioanimal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4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64" w:name="commentsanimal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4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5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65" w:name="buildinganimal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5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5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66" w:name="activitiesanimal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5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67" w:name="bioanimal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7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5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68" w:name="commentsanimal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8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6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69" w:name="buildinganimal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6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70" w:name="activitiesanimal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6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71" w:name="bioanimal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6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72" w:name="commentsanimal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2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7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73" w:name="buildinganimal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3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7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74" w:name="activitiesanimal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4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7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75" w:name="bioanimal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5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7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76" w:name="commentsanimal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6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8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77" w:name="buildinganimal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7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8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78" w:name="activitiesanimal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8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8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79" w:name="bioanimal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9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8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80" w:name="commentsanimal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0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4C61F6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uildinganimal9"/>
                  <w:enabled/>
                  <w:calcOnExit w:val="0"/>
                  <w:statusText w:type="text" w:val="Building or Room"/>
                  <w:textInput/>
                </w:ffData>
              </w:fldChar>
            </w:r>
            <w:bookmarkStart w:id="81" w:name="buildinganimal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1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animal9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82" w:name="activitiesanimal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2"/>
          </w:p>
        </w:tc>
        <w:tc>
          <w:tcPr>
            <w:tcW w:w="2774" w:type="dxa"/>
          </w:tcPr>
          <w:p w:rsidR="00CB3154" w:rsidRDefault="0063422D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animal9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83" w:name="bioanimal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3"/>
          </w:p>
        </w:tc>
        <w:tc>
          <w:tcPr>
            <w:tcW w:w="2774" w:type="dxa"/>
          </w:tcPr>
          <w:p w:rsidR="00CB3154" w:rsidRDefault="008508E1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animal9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84" w:name="commentsanimal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4"/>
          </w:p>
        </w:tc>
      </w:tr>
    </w:tbl>
    <w:p w:rsidR="00CB3154" w:rsidRDefault="00CB3154" w:rsidP="00CB3154"/>
    <w:tbl>
      <w:tblPr>
        <w:tblStyle w:val="TableGrid"/>
        <w:tblW w:w="11096" w:type="dxa"/>
        <w:tblLayout w:type="fixed"/>
        <w:tblLook w:val="04A0" w:firstRow="1" w:lastRow="0" w:firstColumn="1" w:lastColumn="0" w:noHBand="0" w:noVBand="1"/>
        <w:tblCaption w:val="null"/>
      </w:tblPr>
      <w:tblGrid>
        <w:gridCol w:w="467"/>
        <w:gridCol w:w="2307"/>
        <w:gridCol w:w="2774"/>
        <w:gridCol w:w="2774"/>
        <w:gridCol w:w="2774"/>
      </w:tblGrid>
      <w:tr w:rsidR="00CB3154" w:rsidTr="008915D5">
        <w:trPr>
          <w:trHeight w:val="288"/>
        </w:trPr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CB3154" w:rsidRPr="00CB3154" w:rsidRDefault="00CB3154" w:rsidP="00CB3154">
            <w:pPr>
              <w:ind w:left="-72"/>
              <w:rPr>
                <w:rFonts w:ascii="Arial" w:hAnsi="Arial" w:cs="Arial"/>
              </w:rPr>
            </w:pPr>
          </w:p>
        </w:tc>
        <w:tc>
          <w:tcPr>
            <w:tcW w:w="10629" w:type="dxa"/>
            <w:gridSpan w:val="4"/>
            <w:tcBorders>
              <w:top w:val="nil"/>
              <w:left w:val="nil"/>
              <w:right w:val="nil"/>
            </w:tcBorders>
          </w:tcPr>
          <w:p w:rsidR="00CB3154" w:rsidRDefault="00CB3154" w:rsidP="008915D5">
            <w:pPr>
              <w:rPr>
                <w:rFonts w:ascii="Arial" w:hAnsi="Arial" w:cs="Arial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Shared Core Facilities</w:t>
            </w:r>
            <w:r w:rsidRPr="00CB3154">
              <w:rPr>
                <w:rFonts w:ascii="Arial" w:hAnsi="Arial" w:cs="Arial"/>
                <w:sz w:val="22"/>
              </w:rPr>
              <w:t xml:space="preserve"> </w:t>
            </w:r>
            <w:r w:rsidRPr="00087018">
              <w:rPr>
                <w:rFonts w:ascii="Arial" w:hAnsi="Arial" w:cs="Arial"/>
                <w:color w:val="808080" w:themeColor="background1" w:themeShade="80"/>
                <w:sz w:val="18"/>
              </w:rPr>
              <w:t>(e.g., MRI, FACS, hESC, UW Botany Greenhouse)</w:t>
            </w:r>
          </w:p>
        </w:tc>
      </w:tr>
      <w:tr w:rsidR="00CB3154" w:rsidTr="008915D5">
        <w:tc>
          <w:tcPr>
            <w:tcW w:w="2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Facility/Building/Room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Activities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Biohazardous Agents</w:t>
            </w:r>
          </w:p>
        </w:tc>
        <w:tc>
          <w:tcPr>
            <w:tcW w:w="27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B3154" w:rsidRPr="00CB3154" w:rsidRDefault="00CB3154" w:rsidP="00891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B3154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85" w:name="facilityshare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5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86" w:name="activitiesshare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6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87" w:name="bioshare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7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88" w:name="commentshared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8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2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89" w:name="facilityshared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9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2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90" w:name="activitiesshared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0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2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91" w:name="bioshared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1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2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92" w:name="commentshared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2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3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93" w:name="facilityshared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3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3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94" w:name="activitiesshared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4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3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95" w:name="bioshared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5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3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96" w:name="commentshared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6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4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97" w:name="facilityshared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7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4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98" w:name="activitiesshared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8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4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99" w:name="bioshared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9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4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00" w:name="commentshared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0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5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101" w:name="facilityshared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1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5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102" w:name="activitiesshared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2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5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103" w:name="bioshared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3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5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04" w:name="commentshared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4"/>
          </w:p>
        </w:tc>
      </w:tr>
      <w:tr w:rsidR="00CB3154" w:rsidTr="008915D5">
        <w:tc>
          <w:tcPr>
            <w:tcW w:w="2774" w:type="dxa"/>
            <w:gridSpan w:val="2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facilityshared6"/>
                  <w:enabled/>
                  <w:calcOnExit w:val="0"/>
                  <w:statusText w:type="text" w:val="Facility or building or room"/>
                  <w:textInput/>
                </w:ffData>
              </w:fldChar>
            </w:r>
            <w:bookmarkStart w:id="105" w:name="facilityshared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5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activitiesshared6"/>
                  <w:enabled/>
                  <w:calcOnExit w:val="0"/>
                  <w:statusText w:type="text" w:val="Activities"/>
                  <w:textInput/>
                </w:ffData>
              </w:fldChar>
            </w:r>
            <w:bookmarkStart w:id="106" w:name="activitiesshared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6"/>
          </w:p>
        </w:tc>
        <w:tc>
          <w:tcPr>
            <w:tcW w:w="2774" w:type="dxa"/>
          </w:tcPr>
          <w:p w:rsidR="00CB3154" w:rsidRDefault="00106112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bioshared6"/>
                  <w:enabled/>
                  <w:calcOnExit w:val="0"/>
                  <w:statusText w:type="text" w:val="Biohazardous Agents"/>
                  <w:textInput/>
                </w:ffData>
              </w:fldChar>
            </w:r>
            <w:bookmarkStart w:id="107" w:name="bioshared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7"/>
          </w:p>
        </w:tc>
        <w:tc>
          <w:tcPr>
            <w:tcW w:w="2774" w:type="dxa"/>
          </w:tcPr>
          <w:p w:rsidR="00CB3154" w:rsidRDefault="005B3D19" w:rsidP="00056873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</w:rPr>
              <w:fldChar w:fldCharType="begin">
                <w:ffData>
                  <w:name w:val="commentshared6"/>
                  <w:enabled/>
                  <w:calcOnExit w:val="0"/>
                  <w:statusText w:type="text" w:val="Comments"/>
                  <w:textInput/>
                </w:ffData>
              </w:fldChar>
            </w:r>
            <w:bookmarkStart w:id="108" w:name="commentshared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8"/>
          </w:p>
        </w:tc>
      </w:tr>
    </w:tbl>
    <w:p w:rsidR="00CB3154" w:rsidRPr="002255C2" w:rsidRDefault="00CB3154" w:rsidP="00A23CBC">
      <w:pPr>
        <w:rPr>
          <w:sz w:val="22"/>
          <w:szCs w:val="22"/>
        </w:rPr>
      </w:pPr>
    </w:p>
    <w:sectPr w:rsidR="00CB3154" w:rsidRPr="002255C2" w:rsidSect="00CB3154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BF" w:rsidRDefault="00C914BF" w:rsidP="006E6A48">
      <w:r>
        <w:separator/>
      </w:r>
    </w:p>
  </w:endnote>
  <w:endnote w:type="continuationSeparator" w:id="0">
    <w:p w:rsidR="00C914BF" w:rsidRDefault="00C914BF" w:rsidP="006E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BF" w:rsidRPr="00C914BF" w:rsidRDefault="00C914BF" w:rsidP="004F6C63">
    <w:pPr>
      <w:pStyle w:val="Header"/>
      <w:rPr>
        <w:rFonts w:cs="Arial"/>
        <w:color w:val="808080" w:themeColor="background1" w:themeShade="80"/>
        <w:sz w:val="22"/>
        <w:szCs w:val="18"/>
      </w:rPr>
    </w:pPr>
    <w:r w:rsidRPr="00C914BF">
      <w:rPr>
        <w:rFonts w:cs="Arial"/>
        <w:color w:val="808080" w:themeColor="background1" w:themeShade="80"/>
        <w:sz w:val="22"/>
        <w:szCs w:val="18"/>
      </w:rPr>
      <w:t xml:space="preserve">Rev: </w:t>
    </w:r>
    <w:r w:rsidR="00CB3154">
      <w:rPr>
        <w:rFonts w:cs="Arial"/>
        <w:color w:val="808080" w:themeColor="background1" w:themeShade="80"/>
        <w:sz w:val="22"/>
        <w:szCs w:val="18"/>
      </w:rPr>
      <w:t>September 2014</w:t>
    </w:r>
    <w:r>
      <w:rPr>
        <w:rFonts w:cs="Arial"/>
        <w:color w:val="808080" w:themeColor="background1" w:themeShade="80"/>
        <w:sz w:val="22"/>
        <w:szCs w:val="18"/>
      </w:rPr>
      <w:tab/>
    </w:r>
    <w:r w:rsidR="004F6C63">
      <w:rPr>
        <w:rFonts w:cs="Arial"/>
        <w:color w:val="808080" w:themeColor="background1" w:themeShade="80"/>
        <w:sz w:val="22"/>
        <w:szCs w:val="18"/>
      </w:rPr>
      <w:t xml:space="preserve">                     </w:t>
    </w:r>
    <w:r w:rsidR="00CB3154">
      <w:rPr>
        <w:rFonts w:cs="Arial"/>
        <w:color w:val="808080" w:themeColor="background1" w:themeShade="80"/>
        <w:sz w:val="22"/>
        <w:szCs w:val="18"/>
      </w:rPr>
      <w:t xml:space="preserve">    </w:t>
    </w:r>
    <w:r w:rsidR="00CB3154" w:rsidRPr="00CB3154">
      <w:rPr>
        <w:rFonts w:cs="Arial"/>
        <w:color w:val="808080" w:themeColor="background1" w:themeShade="80"/>
        <w:sz w:val="22"/>
        <w:szCs w:val="18"/>
      </w:rPr>
      <w:t>Submit with BUA Application or Request for Change to BUA</w:t>
    </w:r>
  </w:p>
  <w:p w:rsidR="00C914BF" w:rsidRPr="00C914BF" w:rsidRDefault="00C914BF" w:rsidP="004F6C63">
    <w:pPr>
      <w:pStyle w:val="Header"/>
      <w:jc w:val="center"/>
      <w:rPr>
        <w:rFonts w:cs="Arial"/>
        <w:color w:val="808080" w:themeColor="background1" w:themeShade="80"/>
        <w:sz w:val="22"/>
        <w:szCs w:val="18"/>
      </w:rPr>
    </w:pPr>
    <w:r w:rsidRPr="00C914BF">
      <w:rPr>
        <w:rFonts w:cs="Arial"/>
        <w:color w:val="808080" w:themeColor="background1" w:themeShade="80"/>
        <w:sz w:val="22"/>
        <w:szCs w:val="18"/>
      </w:rPr>
      <w:t>EH&amp;S Research &amp; Occupational Safety</w:t>
    </w:r>
  </w:p>
  <w:p w:rsidR="00C914BF" w:rsidRPr="00C914BF" w:rsidRDefault="001D55FC" w:rsidP="004F6C63">
    <w:pPr>
      <w:pStyle w:val="Header"/>
      <w:jc w:val="center"/>
      <w:rPr>
        <w:rFonts w:cs="Arial"/>
        <w:color w:val="808080" w:themeColor="background1" w:themeShade="80"/>
        <w:sz w:val="22"/>
        <w:szCs w:val="18"/>
      </w:rPr>
    </w:pPr>
    <w:hyperlink r:id="rId1" w:history="1">
      <w:r w:rsidR="00C914BF" w:rsidRPr="00C914BF">
        <w:rPr>
          <w:rStyle w:val="Hyperlink"/>
          <w:rFonts w:cs="Arial"/>
          <w:color w:val="808080" w:themeColor="background1" w:themeShade="80"/>
          <w:sz w:val="22"/>
          <w:szCs w:val="18"/>
        </w:rPr>
        <w:t>ehsbio@uw.edu</w:t>
      </w:r>
    </w:hyperlink>
    <w:r w:rsidR="00C914BF">
      <w:rPr>
        <w:rFonts w:cs="Arial"/>
        <w:color w:val="808080" w:themeColor="background1" w:themeShade="80"/>
        <w:sz w:val="22"/>
        <w:szCs w:val="18"/>
      </w:rPr>
      <w:t xml:space="preserve"> </w:t>
    </w:r>
    <w:r w:rsidR="00C914BF">
      <w:rPr>
        <w:rFonts w:ascii="Calibri" w:hAnsi="Calibri" w:cs="Calibri"/>
        <w:color w:val="808080" w:themeColor="background1" w:themeShade="80"/>
        <w:sz w:val="22"/>
        <w:szCs w:val="18"/>
      </w:rPr>
      <w:t>·</w:t>
    </w:r>
    <w:r w:rsidR="00C914BF">
      <w:rPr>
        <w:rFonts w:cs="Arial"/>
        <w:color w:val="808080" w:themeColor="background1" w:themeShade="80"/>
        <w:sz w:val="22"/>
        <w:szCs w:val="18"/>
      </w:rPr>
      <w:t xml:space="preserve"> b</w:t>
    </w:r>
    <w:r w:rsidR="00C914BF" w:rsidRPr="00C914BF">
      <w:rPr>
        <w:rFonts w:cs="Arial"/>
        <w:color w:val="808080" w:themeColor="background1" w:themeShade="80"/>
        <w:sz w:val="22"/>
        <w:szCs w:val="18"/>
      </w:rPr>
      <w:t>ox 357165</w:t>
    </w:r>
    <w:r w:rsidR="004F6C63">
      <w:rPr>
        <w:rFonts w:cs="Arial"/>
        <w:color w:val="808080" w:themeColor="background1" w:themeShade="80"/>
        <w:sz w:val="22"/>
        <w:szCs w:val="18"/>
      </w:rPr>
      <w:t xml:space="preserve"> </w:t>
    </w:r>
    <w:r w:rsidR="004F6C63">
      <w:rPr>
        <w:rFonts w:ascii="Calibri" w:hAnsi="Calibri" w:cs="Calibri"/>
        <w:color w:val="808080" w:themeColor="background1" w:themeShade="80"/>
        <w:sz w:val="22"/>
        <w:szCs w:val="18"/>
      </w:rPr>
      <w:t>· phone 206.221.7770 ·</w:t>
    </w:r>
    <w:r w:rsidR="00C914BF" w:rsidRPr="00C914BF">
      <w:rPr>
        <w:rFonts w:cs="Arial"/>
        <w:color w:val="808080" w:themeColor="background1" w:themeShade="80"/>
        <w:sz w:val="22"/>
        <w:szCs w:val="18"/>
      </w:rPr>
      <w:t xml:space="preserve"> </w:t>
    </w:r>
    <w:r w:rsidR="004F6C63">
      <w:rPr>
        <w:rFonts w:cs="Arial"/>
        <w:color w:val="808080" w:themeColor="background1" w:themeShade="80"/>
        <w:sz w:val="22"/>
        <w:szCs w:val="18"/>
      </w:rPr>
      <w:t>fax</w:t>
    </w:r>
    <w:r w:rsidR="00C914BF" w:rsidRPr="00C914BF">
      <w:rPr>
        <w:rFonts w:cs="Arial"/>
        <w:color w:val="808080" w:themeColor="background1" w:themeShade="80"/>
        <w:sz w:val="22"/>
        <w:szCs w:val="18"/>
      </w:rPr>
      <w:t xml:space="preserve"> 206.221.3068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BF" w:rsidRDefault="00C914BF" w:rsidP="006E6A48">
      <w:r>
        <w:separator/>
      </w:r>
    </w:p>
  </w:footnote>
  <w:footnote w:type="continuationSeparator" w:id="0">
    <w:p w:rsidR="00C914BF" w:rsidRDefault="00C914BF" w:rsidP="006E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20FF"/>
    <w:multiLevelType w:val="multilevel"/>
    <w:tmpl w:val="A6220740"/>
    <w:lvl w:ilvl="0">
      <w:start w:val="1"/>
      <w:numFmt w:val="decimal"/>
      <w:lvlText w:val="%1."/>
      <w:lvlJc w:val="left"/>
      <w:pPr>
        <w:ind w:left="36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A3796"/>
    <w:multiLevelType w:val="hybridMultilevel"/>
    <w:tmpl w:val="CF48BCF8"/>
    <w:lvl w:ilvl="0" w:tplc="CF6027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E0A"/>
    <w:multiLevelType w:val="hybridMultilevel"/>
    <w:tmpl w:val="9F864356"/>
    <w:lvl w:ilvl="0" w:tplc="BA5E46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2631E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D1781"/>
    <w:multiLevelType w:val="multilevel"/>
    <w:tmpl w:val="0986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3D419D"/>
    <w:multiLevelType w:val="hybridMultilevel"/>
    <w:tmpl w:val="2FFAD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48"/>
    <w:rsid w:val="00034743"/>
    <w:rsid w:val="00056873"/>
    <w:rsid w:val="000A7ED3"/>
    <w:rsid w:val="000E7276"/>
    <w:rsid w:val="00106112"/>
    <w:rsid w:val="001356DF"/>
    <w:rsid w:val="001D55FC"/>
    <w:rsid w:val="002255C2"/>
    <w:rsid w:val="00250978"/>
    <w:rsid w:val="00267F14"/>
    <w:rsid w:val="002934DA"/>
    <w:rsid w:val="002D5200"/>
    <w:rsid w:val="002E0DCC"/>
    <w:rsid w:val="00330F69"/>
    <w:rsid w:val="00355DD0"/>
    <w:rsid w:val="003B3A39"/>
    <w:rsid w:val="003D6B07"/>
    <w:rsid w:val="004007D7"/>
    <w:rsid w:val="00440AAC"/>
    <w:rsid w:val="004B4CAF"/>
    <w:rsid w:val="004C392B"/>
    <w:rsid w:val="004C61F6"/>
    <w:rsid w:val="004E6828"/>
    <w:rsid w:val="004F6C63"/>
    <w:rsid w:val="00560B80"/>
    <w:rsid w:val="005B3D19"/>
    <w:rsid w:val="005D2FF3"/>
    <w:rsid w:val="0063422D"/>
    <w:rsid w:val="006B235D"/>
    <w:rsid w:val="006E6A48"/>
    <w:rsid w:val="007364A1"/>
    <w:rsid w:val="0077794A"/>
    <w:rsid w:val="007C02B1"/>
    <w:rsid w:val="007F3B13"/>
    <w:rsid w:val="008074DA"/>
    <w:rsid w:val="00835F31"/>
    <w:rsid w:val="008508E1"/>
    <w:rsid w:val="008A2B94"/>
    <w:rsid w:val="008B4FB6"/>
    <w:rsid w:val="008D03E2"/>
    <w:rsid w:val="008D5FB5"/>
    <w:rsid w:val="008E112B"/>
    <w:rsid w:val="009369AA"/>
    <w:rsid w:val="00936C4D"/>
    <w:rsid w:val="0095350A"/>
    <w:rsid w:val="00973FD0"/>
    <w:rsid w:val="009A10E8"/>
    <w:rsid w:val="00A20FAF"/>
    <w:rsid w:val="00A23CBC"/>
    <w:rsid w:val="00AF4A6D"/>
    <w:rsid w:val="00B32D65"/>
    <w:rsid w:val="00BE691A"/>
    <w:rsid w:val="00BF6D89"/>
    <w:rsid w:val="00C0785B"/>
    <w:rsid w:val="00C24743"/>
    <w:rsid w:val="00C373E3"/>
    <w:rsid w:val="00C86E50"/>
    <w:rsid w:val="00C914BF"/>
    <w:rsid w:val="00C92174"/>
    <w:rsid w:val="00CB0815"/>
    <w:rsid w:val="00CB3154"/>
    <w:rsid w:val="00CB36C6"/>
    <w:rsid w:val="00CB4E1E"/>
    <w:rsid w:val="00D6139B"/>
    <w:rsid w:val="00DE1E3F"/>
    <w:rsid w:val="00DE7296"/>
    <w:rsid w:val="00E0191E"/>
    <w:rsid w:val="00E31CB2"/>
    <w:rsid w:val="00E730ED"/>
    <w:rsid w:val="00E933DD"/>
    <w:rsid w:val="00EF5417"/>
    <w:rsid w:val="00F251EB"/>
    <w:rsid w:val="00F872D9"/>
    <w:rsid w:val="00FC2A57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6C1B98D"/>
  <w15:docId w15:val="{B1A60811-3624-45AE-8163-7F6049E3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48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A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A4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A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A48"/>
    <w:rPr>
      <w:rFonts w:eastAsia="Times New Roman" w:cs="Times New Roman"/>
      <w:szCs w:val="20"/>
    </w:rPr>
  </w:style>
  <w:style w:type="character" w:styleId="Hyperlink">
    <w:name w:val="Hyperlink"/>
    <w:uiPriority w:val="99"/>
    <w:rsid w:val="002255C2"/>
    <w:rPr>
      <w:color w:val="0000FF"/>
      <w:u w:val="single"/>
    </w:rPr>
  </w:style>
  <w:style w:type="table" w:styleId="TableGrid">
    <w:name w:val="Table Grid"/>
    <w:basedOn w:val="TableNormal"/>
    <w:uiPriority w:val="59"/>
    <w:rsid w:val="001356D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6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5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5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hsbio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8385-19FE-4306-BA8C-AF070F0B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2607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mailto:ehsbio@uw.edu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Environmental Health and Safety</dc:creator>
  <cp:lastModifiedBy>EHS Admin WS</cp:lastModifiedBy>
  <cp:revision>37</cp:revision>
  <dcterms:created xsi:type="dcterms:W3CDTF">2012-12-11T19:38:00Z</dcterms:created>
  <dcterms:modified xsi:type="dcterms:W3CDTF">2019-09-16T18:44:00Z</dcterms:modified>
</cp:coreProperties>
</file>